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5FA0" w14:textId="77777777" w:rsidR="00A56BE0" w:rsidRPr="00A56BE0" w:rsidRDefault="00A56BE0" w:rsidP="00A56BE0">
      <w:pPr>
        <w:rPr>
          <w:rFonts w:ascii="Tahoma" w:hAnsi="Tahoma" w:cs="Tahoma"/>
        </w:rPr>
      </w:pPr>
    </w:p>
    <w:p w14:paraId="65B86187" w14:textId="71BCB884" w:rsidR="00A56BE0" w:rsidRDefault="00046314"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Opdracht </w:t>
      </w:r>
      <w:r w:rsidR="008E4E74">
        <w:rPr>
          <w:rFonts w:ascii="Tahoma" w:eastAsia="Times New Roman" w:hAnsi="Tahoma" w:cs="Tahoma"/>
          <w:sz w:val="36"/>
          <w:szCs w:val="36"/>
          <w:lang w:eastAsia="nl-NL"/>
        </w:rPr>
        <w:t xml:space="preserve">15 </w:t>
      </w:r>
      <w:r w:rsidR="00927529">
        <w:rPr>
          <w:rFonts w:ascii="Tahoma" w:eastAsia="Times New Roman" w:hAnsi="Tahoma" w:cs="Tahoma"/>
          <w:sz w:val="36"/>
          <w:szCs w:val="36"/>
          <w:lang w:eastAsia="nl-NL"/>
        </w:rPr>
        <w:t>Bloesem</w:t>
      </w:r>
    </w:p>
    <w:p w14:paraId="62B4E12E" w14:textId="77777777" w:rsidR="008E4E74" w:rsidRDefault="008E4E74" w:rsidP="00C57922">
      <w:pPr>
        <w:spacing w:line="240" w:lineRule="auto"/>
        <w:rPr>
          <w:rFonts w:ascii="Tahoma" w:eastAsia="Times New Roman" w:hAnsi="Tahoma" w:cs="Tahoma"/>
          <w:sz w:val="36"/>
          <w:szCs w:val="36"/>
          <w:lang w:eastAsia="nl-NL"/>
        </w:rPr>
      </w:pPr>
    </w:p>
    <w:p w14:paraId="24EEDF46" w14:textId="1153322E" w:rsidR="002778CC" w:rsidRDefault="008E4E74" w:rsidP="00C57922">
      <w:pPr>
        <w:spacing w:line="240" w:lineRule="auto"/>
        <w:rPr>
          <w:rFonts w:ascii="Tahoma" w:eastAsia="Times New Roman" w:hAnsi="Tahoma" w:cs="Tahoma"/>
          <w:sz w:val="36"/>
          <w:szCs w:val="36"/>
          <w:lang w:eastAsia="nl-NL"/>
        </w:rPr>
      </w:pPr>
      <w:r>
        <w:rPr>
          <w:noProof/>
          <w:lang w:eastAsia="nl-NL"/>
        </w:rPr>
        <w:drawing>
          <wp:inline distT="0" distB="0" distL="0" distR="0" wp14:anchorId="3FB8DA04" wp14:editId="2B832F28">
            <wp:extent cx="5743575" cy="1862781"/>
            <wp:effectExtent l="0" t="0" r="0" b="4445"/>
            <wp:docPr id="3" name="Afbeelding 3" descr="cherry-blossoms-sakura-spr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rry-blossoms-sakura-spring-3"/>
                    <pic:cNvPicPr>
                      <a:picLocks noChangeAspect="1" noChangeArrowheads="1"/>
                    </pic:cNvPicPr>
                  </pic:nvPicPr>
                  <pic:blipFill rotWithShape="1">
                    <a:blip r:embed="rId8">
                      <a:extLst>
                        <a:ext uri="{28A0092B-C50C-407E-A947-70E740481C1C}">
                          <a14:useLocalDpi xmlns:a14="http://schemas.microsoft.com/office/drawing/2010/main" val="0"/>
                        </a:ext>
                      </a:extLst>
                    </a:blip>
                    <a:srcRect l="892" t="29380" b="22103"/>
                    <a:stretch/>
                  </pic:blipFill>
                  <pic:spPr bwMode="auto">
                    <a:xfrm>
                      <a:off x="0" y="0"/>
                      <a:ext cx="5747741" cy="1864132"/>
                    </a:xfrm>
                    <a:prstGeom prst="rect">
                      <a:avLst/>
                    </a:prstGeom>
                    <a:noFill/>
                    <a:ln>
                      <a:noFill/>
                    </a:ln>
                    <a:extLst>
                      <a:ext uri="{53640926-AAD7-44D8-BBD7-CCE9431645EC}">
                        <a14:shadowObscured xmlns:a14="http://schemas.microsoft.com/office/drawing/2010/main"/>
                      </a:ext>
                    </a:extLst>
                  </pic:spPr>
                </pic:pic>
              </a:graphicData>
            </a:graphic>
          </wp:inline>
        </w:drawing>
      </w:r>
    </w:p>
    <w:p w14:paraId="7C39D9BA" w14:textId="01A64671" w:rsidR="00F74103" w:rsidRDefault="00F74103" w:rsidP="00C57922">
      <w:pPr>
        <w:spacing w:line="240" w:lineRule="auto"/>
        <w:rPr>
          <w:rFonts w:ascii="Tahoma" w:eastAsia="Times New Roman" w:hAnsi="Tahoma" w:cs="Tahoma"/>
          <w:sz w:val="36"/>
          <w:szCs w:val="36"/>
          <w:lang w:eastAsia="nl-NL"/>
        </w:rPr>
      </w:pPr>
    </w:p>
    <w:p w14:paraId="658F07B0" w14:textId="77777777" w:rsidR="002355DD" w:rsidRDefault="002355DD" w:rsidP="00A56BE0">
      <w:pPr>
        <w:rPr>
          <w:rFonts w:ascii="Tahoma" w:hAnsi="Tahoma" w:cs="Tahoma"/>
          <w:b/>
        </w:rPr>
      </w:pPr>
    </w:p>
    <w:p w14:paraId="7FCD0E1E" w14:textId="77777777" w:rsidR="00A56BE0" w:rsidRDefault="00A56BE0" w:rsidP="00A56BE0">
      <w:pPr>
        <w:rPr>
          <w:rFonts w:ascii="Tahoma" w:hAnsi="Tahoma" w:cs="Tahoma"/>
          <w:b/>
        </w:rPr>
      </w:pPr>
      <w:r w:rsidRPr="00AD34DA">
        <w:rPr>
          <w:rFonts w:ascii="Tahoma" w:hAnsi="Tahoma" w:cs="Tahoma"/>
          <w:b/>
        </w:rPr>
        <w:t>Inleiding</w:t>
      </w:r>
    </w:p>
    <w:p w14:paraId="6FFF9F7A" w14:textId="7D3848CF" w:rsidR="00927529" w:rsidRDefault="00927529" w:rsidP="00A56BE0">
      <w:pPr>
        <w:rPr>
          <w:rFonts w:ascii="Tahoma" w:hAnsi="Tahoma" w:cs="Tahoma"/>
        </w:rPr>
      </w:pPr>
      <w:r w:rsidRPr="00927529">
        <w:rPr>
          <w:rFonts w:ascii="Tahoma" w:hAnsi="Tahoma" w:cs="Tahoma"/>
        </w:rPr>
        <w:t>Met bloesem worden bloemen van een boom</w:t>
      </w:r>
      <w:r w:rsidR="003534C4">
        <w:rPr>
          <w:rFonts w:ascii="Tahoma" w:hAnsi="Tahoma" w:cs="Tahoma"/>
        </w:rPr>
        <w:t xml:space="preserve"> of struik</w:t>
      </w:r>
      <w:r w:rsidRPr="00927529">
        <w:rPr>
          <w:rFonts w:ascii="Tahoma" w:hAnsi="Tahoma" w:cs="Tahoma"/>
        </w:rPr>
        <w:t xml:space="preserve"> aangeduid.</w:t>
      </w:r>
    </w:p>
    <w:p w14:paraId="2A73F535" w14:textId="77777777" w:rsidR="00927529" w:rsidRPr="00927529" w:rsidRDefault="00927529" w:rsidP="00A56BE0">
      <w:pPr>
        <w:rPr>
          <w:rFonts w:ascii="Tahoma" w:hAnsi="Tahoma" w:cs="Tahoma"/>
        </w:rPr>
      </w:pPr>
    </w:p>
    <w:p w14:paraId="2B435AD2" w14:textId="7B53BFAE" w:rsidR="002778CC" w:rsidRDefault="00B868ED" w:rsidP="00A56BE0">
      <w:pPr>
        <w:rPr>
          <w:rFonts w:ascii="Tahoma" w:hAnsi="Tahoma" w:cs="Tahoma"/>
        </w:rPr>
      </w:pPr>
      <w:r w:rsidRPr="00927529">
        <w:rPr>
          <w:rFonts w:ascii="Tahoma" w:hAnsi="Tahoma" w:cs="Tahoma"/>
        </w:rPr>
        <w:t>Bloeiende bomen zorgen ook hoog in de lucht voor een echte blikvanger in</w:t>
      </w:r>
      <w:r w:rsidRPr="00B868ED">
        <w:rPr>
          <w:rFonts w:ascii="Tahoma" w:hAnsi="Tahoma" w:cs="Tahoma"/>
        </w:rPr>
        <w:t xml:space="preserve"> tuin</w:t>
      </w:r>
      <w:r>
        <w:rPr>
          <w:rFonts w:ascii="Tahoma" w:hAnsi="Tahoma" w:cs="Tahoma"/>
        </w:rPr>
        <w:t xml:space="preserve"> of park.</w:t>
      </w:r>
      <w:r w:rsidRPr="00B868ED">
        <w:rPr>
          <w:rFonts w:ascii="Tahoma" w:hAnsi="Tahoma" w:cs="Tahoma"/>
        </w:rPr>
        <w:t xml:space="preserve"> Bomen worden over het algemeen aangeplant voor de nodige verticale accenten. Dit is volkomen terecht. Maar bij de keuze voor de juiste boom moeten veel meer zaken een rol spelen. Bijvoorbeeld of de boom ook interessante bloemen heeft. Hierdoor krijgt een boom veel meer waarde en aandacht. En bloeiende bomen zijn er volop. Met kleine bloemen, grote bloemen, hangende bloemen of heel bijzondere bloemvormen.</w:t>
      </w:r>
    </w:p>
    <w:p w14:paraId="72AD6987" w14:textId="77777777" w:rsidR="00B868ED" w:rsidRPr="00B868ED" w:rsidRDefault="00B868ED" w:rsidP="00A56BE0">
      <w:pPr>
        <w:rPr>
          <w:rFonts w:ascii="Tahoma" w:hAnsi="Tahoma" w:cs="Tahoma"/>
        </w:rPr>
      </w:pPr>
    </w:p>
    <w:p w14:paraId="044C5583" w14:textId="12936493" w:rsidR="00A56BE0" w:rsidRDefault="00AD34DA" w:rsidP="00A56BE0">
      <w:pPr>
        <w:rPr>
          <w:rFonts w:ascii="Tahoma" w:hAnsi="Tahoma" w:cs="Tahoma"/>
          <w:b/>
        </w:rPr>
      </w:pPr>
      <w:r>
        <w:rPr>
          <w:rFonts w:ascii="Tahoma" w:hAnsi="Tahoma" w:cs="Tahoma"/>
          <w:b/>
        </w:rPr>
        <w:t>Doel van deze opdracht</w:t>
      </w:r>
    </w:p>
    <w:p w14:paraId="4FA89CC7" w14:textId="0BCD6F99" w:rsidR="00AD34DA" w:rsidRPr="00AD34DA" w:rsidRDefault="00927529" w:rsidP="00A56BE0">
      <w:pPr>
        <w:rPr>
          <w:rFonts w:ascii="Tahoma" w:hAnsi="Tahoma" w:cs="Tahoma"/>
          <w:b/>
        </w:rPr>
      </w:pPr>
      <w:r>
        <w:rPr>
          <w:rFonts w:ascii="Tahoma" w:hAnsi="Tahoma" w:cs="Tahoma"/>
        </w:rPr>
        <w:t>Op zoek naar de mooiste bloesem.</w:t>
      </w:r>
    </w:p>
    <w:p w14:paraId="696C4CB7" w14:textId="77777777" w:rsidR="00A56BE0" w:rsidRPr="00AD34DA" w:rsidRDefault="00A56BE0" w:rsidP="00A56BE0">
      <w:pPr>
        <w:rPr>
          <w:rFonts w:ascii="Tahoma" w:hAnsi="Tahoma" w:cs="Tahoma"/>
        </w:rPr>
      </w:pPr>
    </w:p>
    <w:p w14:paraId="1523C881" w14:textId="3C719DDF" w:rsidR="00E24D53" w:rsidRDefault="00C57922" w:rsidP="00A56BE0">
      <w:pPr>
        <w:rPr>
          <w:rFonts w:ascii="Tahoma" w:hAnsi="Tahoma" w:cs="Tahoma"/>
          <w:b/>
        </w:rPr>
      </w:pPr>
      <w:r w:rsidRPr="00AD34DA">
        <w:rPr>
          <w:rFonts w:ascii="Tahoma" w:hAnsi="Tahoma" w:cs="Tahoma"/>
          <w:b/>
        </w:rPr>
        <w:t>Opdracht</w:t>
      </w:r>
    </w:p>
    <w:p w14:paraId="1FEA2FB0" w14:textId="77777777" w:rsidR="00DC5AF3" w:rsidRDefault="00B868ED" w:rsidP="00A56BE0">
      <w:pPr>
        <w:rPr>
          <w:rFonts w:ascii="Tahoma" w:hAnsi="Tahoma" w:cs="Tahoma"/>
        </w:rPr>
      </w:pPr>
      <w:r>
        <w:rPr>
          <w:rFonts w:ascii="Tahoma" w:hAnsi="Tahoma" w:cs="Tahoma"/>
        </w:rPr>
        <w:t>Ga op pad met j</w:t>
      </w:r>
      <w:r w:rsidR="00927529">
        <w:rPr>
          <w:rFonts w:ascii="Tahoma" w:hAnsi="Tahoma" w:cs="Tahoma"/>
        </w:rPr>
        <w:t xml:space="preserve">e camera en maak een scherpe foto van bloesem. Denk daarbij ook aan bloeiende berk, eik, esdoorn of haagbeuk die vaak onopvallende bloesems dragen maar interessante vormen hebben. </w:t>
      </w:r>
      <w:r w:rsidR="00DC5AF3">
        <w:rPr>
          <w:rFonts w:ascii="Tahoma" w:hAnsi="Tahoma" w:cs="Tahoma"/>
        </w:rPr>
        <w:t xml:space="preserve">Fotografeer de bloem zelf, dus niet de hele boom/struik. </w:t>
      </w:r>
    </w:p>
    <w:p w14:paraId="16DBB9C1" w14:textId="55FBD523" w:rsidR="0001788C" w:rsidRDefault="00927529" w:rsidP="00A56BE0">
      <w:pPr>
        <w:rPr>
          <w:rFonts w:ascii="Tahoma" w:hAnsi="Tahoma" w:cs="Tahoma"/>
        </w:rPr>
      </w:pPr>
      <w:r>
        <w:rPr>
          <w:rFonts w:ascii="Tahoma" w:hAnsi="Tahoma" w:cs="Tahoma"/>
        </w:rPr>
        <w:t>Let op de compositie en belichting van de foto.</w:t>
      </w:r>
    </w:p>
    <w:p w14:paraId="4C0E2705" w14:textId="77777777" w:rsidR="00DC5AF3" w:rsidRDefault="00DC5AF3" w:rsidP="00A56BE0">
      <w:pPr>
        <w:rPr>
          <w:rFonts w:ascii="Tahoma" w:hAnsi="Tahoma" w:cs="Tahoma"/>
        </w:rPr>
      </w:pPr>
      <w:bookmarkStart w:id="0" w:name="_GoBack"/>
      <w:bookmarkEnd w:id="0"/>
    </w:p>
    <w:p w14:paraId="57712507" w14:textId="4EC83CB1" w:rsidR="00927529" w:rsidRDefault="00927529" w:rsidP="00A56BE0">
      <w:pPr>
        <w:rPr>
          <w:rFonts w:ascii="Tahoma" w:hAnsi="Tahoma" w:cs="Tahoma"/>
        </w:rPr>
      </w:pPr>
      <w:r>
        <w:rPr>
          <w:rFonts w:ascii="Tahoma" w:hAnsi="Tahoma" w:cs="Tahoma"/>
        </w:rPr>
        <w:t>In de klas selecteer je je beste foto</w:t>
      </w:r>
      <w:r w:rsidR="00DC5AF3">
        <w:rPr>
          <w:rFonts w:ascii="Tahoma" w:hAnsi="Tahoma" w:cs="Tahoma"/>
        </w:rPr>
        <w:t xml:space="preserve">. Stuur deze </w:t>
      </w:r>
      <w:r>
        <w:rPr>
          <w:rFonts w:ascii="Tahoma" w:hAnsi="Tahoma" w:cs="Tahoma"/>
        </w:rPr>
        <w:t xml:space="preserve">naar </w:t>
      </w:r>
      <w:hyperlink r:id="rId9" w:history="1">
        <w:r w:rsidRPr="007020DA">
          <w:rPr>
            <w:rStyle w:val="Hyperlink"/>
            <w:rFonts w:ascii="Tahoma" w:hAnsi="Tahoma" w:cs="Tahoma"/>
          </w:rPr>
          <w:t>kwant@groenewelle.nl</w:t>
        </w:r>
      </w:hyperlink>
    </w:p>
    <w:p w14:paraId="150D7D71" w14:textId="69213FDC" w:rsidR="00927529" w:rsidRDefault="00927529" w:rsidP="00A56BE0">
      <w:pPr>
        <w:rPr>
          <w:rFonts w:ascii="Tahoma" w:hAnsi="Tahoma" w:cs="Tahoma"/>
        </w:rPr>
      </w:pPr>
      <w:r>
        <w:rPr>
          <w:rFonts w:ascii="Tahoma" w:hAnsi="Tahoma" w:cs="Tahoma"/>
        </w:rPr>
        <w:t>Vermeld bij je foto</w:t>
      </w:r>
      <w:r w:rsidR="00DC5AF3">
        <w:rPr>
          <w:rFonts w:ascii="Tahoma" w:hAnsi="Tahoma" w:cs="Tahoma"/>
        </w:rPr>
        <w:t xml:space="preserve"> je eigen naam,</w:t>
      </w:r>
      <w:r>
        <w:rPr>
          <w:rFonts w:ascii="Tahoma" w:hAnsi="Tahoma" w:cs="Tahoma"/>
        </w:rPr>
        <w:t xml:space="preserve"> de Latijnse naam van de boom/struik, en ook waar je de foto hebt gemaakt.</w:t>
      </w:r>
    </w:p>
    <w:p w14:paraId="42A5F3C0" w14:textId="77777777" w:rsidR="00046314" w:rsidRDefault="00046314" w:rsidP="00F74103">
      <w:pPr>
        <w:rPr>
          <w:rFonts w:ascii="Tahoma" w:hAnsi="Tahoma" w:cs="Tahoma"/>
        </w:rPr>
      </w:pPr>
    </w:p>
    <w:p w14:paraId="7B56002B" w14:textId="5E08D890" w:rsidR="0001788C" w:rsidRPr="0001788C" w:rsidRDefault="0001788C" w:rsidP="00F74103">
      <w:pPr>
        <w:rPr>
          <w:rFonts w:ascii="Tahoma" w:hAnsi="Tahoma" w:cs="Tahoma"/>
          <w:b/>
        </w:rPr>
      </w:pPr>
      <w:r w:rsidRPr="0001788C">
        <w:rPr>
          <w:rFonts w:ascii="Tahoma" w:hAnsi="Tahoma" w:cs="Tahoma"/>
          <w:b/>
        </w:rPr>
        <w:t>Beoordeling</w:t>
      </w:r>
    </w:p>
    <w:p w14:paraId="6484C543" w14:textId="7AA4884A" w:rsidR="00981A9B" w:rsidRPr="00AD34DA" w:rsidRDefault="00927529" w:rsidP="00927529">
      <w:pPr>
        <w:rPr>
          <w:rFonts w:ascii="Tahoma" w:hAnsi="Tahoma" w:cs="Tahoma"/>
        </w:rPr>
      </w:pPr>
      <w:r w:rsidRPr="00927529">
        <w:rPr>
          <w:rFonts w:ascii="Tahoma" w:hAnsi="Tahoma" w:cs="Tahoma"/>
        </w:rPr>
        <w:t>Van de ingestuurde foto’s wordt één PowerPoint gemaakt en hieruit wordt de mooiste foto gekozen. De winnaar wint een snack uit de kantine.</w:t>
      </w:r>
      <w:r>
        <w:rPr>
          <w:rFonts w:ascii="Tahoma" w:hAnsi="Tahoma" w:cs="Tahoma"/>
        </w:rPr>
        <w:t xml:space="preserve"> </w:t>
      </w:r>
    </w:p>
    <w:sectPr w:rsidR="00981A9B" w:rsidRPr="00AD34DA" w:rsidSect="008E4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9F7A2E"/>
    <w:multiLevelType w:val="multilevel"/>
    <w:tmpl w:val="1A5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91429"/>
    <w:multiLevelType w:val="hybridMultilevel"/>
    <w:tmpl w:val="C11E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8444A6"/>
    <w:multiLevelType w:val="hybridMultilevel"/>
    <w:tmpl w:val="33F22B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B17E6B"/>
    <w:multiLevelType w:val="hybridMultilevel"/>
    <w:tmpl w:val="8BC0A8F4"/>
    <w:lvl w:ilvl="0" w:tplc="A9BAE332">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3A0E24"/>
    <w:multiLevelType w:val="hybridMultilevel"/>
    <w:tmpl w:val="6E483F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1788C"/>
    <w:rsid w:val="00046314"/>
    <w:rsid w:val="00101A31"/>
    <w:rsid w:val="001E5835"/>
    <w:rsid w:val="001F4BC1"/>
    <w:rsid w:val="002027C8"/>
    <w:rsid w:val="002355DD"/>
    <w:rsid w:val="00243333"/>
    <w:rsid w:val="0025270A"/>
    <w:rsid w:val="002778CC"/>
    <w:rsid w:val="002A1F0F"/>
    <w:rsid w:val="003534C4"/>
    <w:rsid w:val="00427690"/>
    <w:rsid w:val="0045284A"/>
    <w:rsid w:val="00460980"/>
    <w:rsid w:val="007C37D4"/>
    <w:rsid w:val="008430C4"/>
    <w:rsid w:val="008B2B48"/>
    <w:rsid w:val="008E4E74"/>
    <w:rsid w:val="00927529"/>
    <w:rsid w:val="00981A9B"/>
    <w:rsid w:val="00A56BE0"/>
    <w:rsid w:val="00AD34DA"/>
    <w:rsid w:val="00B351FB"/>
    <w:rsid w:val="00B868ED"/>
    <w:rsid w:val="00C57922"/>
    <w:rsid w:val="00D30D32"/>
    <w:rsid w:val="00DC146A"/>
    <w:rsid w:val="00DC5AF3"/>
    <w:rsid w:val="00DD20B9"/>
    <w:rsid w:val="00E24D53"/>
    <w:rsid w:val="00E46FBB"/>
    <w:rsid w:val="00E77064"/>
    <w:rsid w:val="00EA5A07"/>
    <w:rsid w:val="00F74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3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7492">
      <w:bodyDiv w:val="1"/>
      <w:marLeft w:val="0"/>
      <w:marRight w:val="0"/>
      <w:marTop w:val="0"/>
      <w:marBottom w:val="0"/>
      <w:divBdr>
        <w:top w:val="none" w:sz="0" w:space="0" w:color="auto"/>
        <w:left w:val="none" w:sz="0" w:space="0" w:color="auto"/>
        <w:bottom w:val="none" w:sz="0" w:space="0" w:color="auto"/>
        <w:right w:val="none" w:sz="0" w:space="0" w:color="auto"/>
      </w:divBdr>
      <w:divsChild>
        <w:div w:id="38286506">
          <w:marLeft w:val="0"/>
          <w:marRight w:val="0"/>
          <w:marTop w:val="0"/>
          <w:marBottom w:val="0"/>
          <w:divBdr>
            <w:top w:val="none" w:sz="0" w:space="0" w:color="auto"/>
            <w:left w:val="none" w:sz="0" w:space="0" w:color="auto"/>
            <w:bottom w:val="none" w:sz="0" w:space="0" w:color="auto"/>
            <w:right w:val="none" w:sz="0" w:space="0" w:color="auto"/>
          </w:divBdr>
          <w:divsChild>
            <w:div w:id="97213476">
              <w:marLeft w:val="0"/>
              <w:marRight w:val="0"/>
              <w:marTop w:val="0"/>
              <w:marBottom w:val="0"/>
              <w:divBdr>
                <w:top w:val="none" w:sz="0" w:space="0" w:color="auto"/>
                <w:left w:val="none" w:sz="0" w:space="0" w:color="auto"/>
                <w:bottom w:val="none" w:sz="0" w:space="0" w:color="auto"/>
                <w:right w:val="none" w:sz="0" w:space="0" w:color="auto"/>
              </w:divBdr>
              <w:divsChild>
                <w:div w:id="660086117">
                  <w:marLeft w:val="0"/>
                  <w:marRight w:val="0"/>
                  <w:marTop w:val="0"/>
                  <w:marBottom w:val="0"/>
                  <w:divBdr>
                    <w:top w:val="none" w:sz="0" w:space="0" w:color="auto"/>
                    <w:left w:val="none" w:sz="0" w:space="0" w:color="auto"/>
                    <w:bottom w:val="none" w:sz="0" w:space="0" w:color="auto"/>
                    <w:right w:val="none" w:sz="0" w:space="0" w:color="auto"/>
                  </w:divBdr>
                  <w:divsChild>
                    <w:div w:id="388455121">
                      <w:marLeft w:val="0"/>
                      <w:marRight w:val="0"/>
                      <w:marTop w:val="0"/>
                      <w:marBottom w:val="0"/>
                      <w:divBdr>
                        <w:top w:val="none" w:sz="0" w:space="0" w:color="auto"/>
                        <w:left w:val="none" w:sz="0" w:space="0" w:color="auto"/>
                        <w:bottom w:val="none" w:sz="0" w:space="0" w:color="auto"/>
                        <w:right w:val="none" w:sz="0" w:space="0" w:color="auto"/>
                      </w:divBdr>
                      <w:divsChild>
                        <w:div w:id="1108085738">
                          <w:marLeft w:val="0"/>
                          <w:marRight w:val="0"/>
                          <w:marTop w:val="0"/>
                          <w:marBottom w:val="0"/>
                          <w:divBdr>
                            <w:top w:val="none" w:sz="0" w:space="0" w:color="auto"/>
                            <w:left w:val="none" w:sz="0" w:space="0" w:color="auto"/>
                            <w:bottom w:val="none" w:sz="0" w:space="0" w:color="auto"/>
                            <w:right w:val="none" w:sz="0" w:space="0" w:color="auto"/>
                          </w:divBdr>
                          <w:divsChild>
                            <w:div w:id="932974992">
                              <w:marLeft w:val="0"/>
                              <w:marRight w:val="0"/>
                              <w:marTop w:val="0"/>
                              <w:marBottom w:val="0"/>
                              <w:divBdr>
                                <w:top w:val="none" w:sz="0" w:space="0" w:color="auto"/>
                                <w:left w:val="none" w:sz="0" w:space="0" w:color="auto"/>
                                <w:bottom w:val="none" w:sz="0" w:space="0" w:color="auto"/>
                                <w:right w:val="none" w:sz="0" w:space="0" w:color="auto"/>
                              </w:divBdr>
                              <w:divsChild>
                                <w:div w:id="20155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51236">
                  <w:marLeft w:val="0"/>
                  <w:marRight w:val="0"/>
                  <w:marTop w:val="0"/>
                  <w:marBottom w:val="0"/>
                  <w:divBdr>
                    <w:top w:val="none" w:sz="0" w:space="0" w:color="auto"/>
                    <w:left w:val="none" w:sz="0" w:space="0" w:color="auto"/>
                    <w:bottom w:val="none" w:sz="0" w:space="0" w:color="auto"/>
                    <w:right w:val="none" w:sz="0" w:space="0" w:color="auto"/>
                  </w:divBdr>
                  <w:divsChild>
                    <w:div w:id="1218400341">
                      <w:marLeft w:val="0"/>
                      <w:marRight w:val="0"/>
                      <w:marTop w:val="0"/>
                      <w:marBottom w:val="0"/>
                      <w:divBdr>
                        <w:top w:val="none" w:sz="0" w:space="0" w:color="auto"/>
                        <w:left w:val="none" w:sz="0" w:space="0" w:color="auto"/>
                        <w:bottom w:val="none" w:sz="0" w:space="0" w:color="auto"/>
                        <w:right w:val="none" w:sz="0" w:space="0" w:color="auto"/>
                      </w:divBdr>
                      <w:divsChild>
                        <w:div w:id="1215435058">
                          <w:marLeft w:val="0"/>
                          <w:marRight w:val="0"/>
                          <w:marTop w:val="0"/>
                          <w:marBottom w:val="0"/>
                          <w:divBdr>
                            <w:top w:val="none" w:sz="0" w:space="0" w:color="auto"/>
                            <w:left w:val="none" w:sz="0" w:space="0" w:color="auto"/>
                            <w:bottom w:val="none" w:sz="0" w:space="0" w:color="auto"/>
                            <w:right w:val="none" w:sz="0" w:space="0" w:color="auto"/>
                          </w:divBdr>
                          <w:divsChild>
                            <w:div w:id="256987707">
                              <w:marLeft w:val="0"/>
                              <w:marRight w:val="0"/>
                              <w:marTop w:val="0"/>
                              <w:marBottom w:val="0"/>
                              <w:divBdr>
                                <w:top w:val="none" w:sz="0" w:space="0" w:color="auto"/>
                                <w:left w:val="none" w:sz="0" w:space="0" w:color="auto"/>
                                <w:bottom w:val="none" w:sz="0" w:space="0" w:color="auto"/>
                                <w:right w:val="none" w:sz="0" w:space="0" w:color="auto"/>
                              </w:divBdr>
                              <w:divsChild>
                                <w:div w:id="2669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939">
                  <w:marLeft w:val="0"/>
                  <w:marRight w:val="0"/>
                  <w:marTop w:val="0"/>
                  <w:marBottom w:val="0"/>
                  <w:divBdr>
                    <w:top w:val="none" w:sz="0" w:space="0" w:color="auto"/>
                    <w:left w:val="none" w:sz="0" w:space="0" w:color="auto"/>
                    <w:bottom w:val="none" w:sz="0" w:space="0" w:color="auto"/>
                    <w:right w:val="none" w:sz="0" w:space="0" w:color="auto"/>
                  </w:divBdr>
                  <w:divsChild>
                    <w:div w:id="1001353971">
                      <w:marLeft w:val="0"/>
                      <w:marRight w:val="0"/>
                      <w:marTop w:val="0"/>
                      <w:marBottom w:val="0"/>
                      <w:divBdr>
                        <w:top w:val="none" w:sz="0" w:space="0" w:color="auto"/>
                        <w:left w:val="none" w:sz="0" w:space="0" w:color="auto"/>
                        <w:bottom w:val="none" w:sz="0" w:space="0" w:color="auto"/>
                        <w:right w:val="none" w:sz="0" w:space="0" w:color="auto"/>
                      </w:divBdr>
                      <w:divsChild>
                        <w:div w:id="768282473">
                          <w:marLeft w:val="0"/>
                          <w:marRight w:val="0"/>
                          <w:marTop w:val="0"/>
                          <w:marBottom w:val="0"/>
                          <w:divBdr>
                            <w:top w:val="none" w:sz="0" w:space="0" w:color="auto"/>
                            <w:left w:val="none" w:sz="0" w:space="0" w:color="auto"/>
                            <w:bottom w:val="none" w:sz="0" w:space="0" w:color="auto"/>
                            <w:right w:val="none" w:sz="0" w:space="0" w:color="auto"/>
                          </w:divBdr>
                          <w:divsChild>
                            <w:div w:id="649285839">
                              <w:marLeft w:val="0"/>
                              <w:marRight w:val="0"/>
                              <w:marTop w:val="0"/>
                              <w:marBottom w:val="0"/>
                              <w:divBdr>
                                <w:top w:val="none" w:sz="0" w:space="0" w:color="auto"/>
                                <w:left w:val="none" w:sz="0" w:space="0" w:color="auto"/>
                                <w:bottom w:val="none" w:sz="0" w:space="0" w:color="auto"/>
                                <w:right w:val="none" w:sz="0" w:space="0" w:color="auto"/>
                              </w:divBdr>
                              <w:divsChild>
                                <w:div w:id="3566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027903">
      <w:bodyDiv w:val="1"/>
      <w:marLeft w:val="0"/>
      <w:marRight w:val="0"/>
      <w:marTop w:val="0"/>
      <w:marBottom w:val="0"/>
      <w:divBdr>
        <w:top w:val="none" w:sz="0" w:space="0" w:color="auto"/>
        <w:left w:val="none" w:sz="0" w:space="0" w:color="auto"/>
        <w:bottom w:val="none" w:sz="0" w:space="0" w:color="auto"/>
        <w:right w:val="none" w:sz="0" w:space="0" w:color="auto"/>
      </w:divBdr>
      <w:divsChild>
        <w:div w:id="526795491">
          <w:marLeft w:val="0"/>
          <w:marRight w:val="0"/>
          <w:marTop w:val="0"/>
          <w:marBottom w:val="0"/>
          <w:divBdr>
            <w:top w:val="none" w:sz="0" w:space="0" w:color="auto"/>
            <w:left w:val="none" w:sz="0" w:space="0" w:color="auto"/>
            <w:bottom w:val="none" w:sz="0" w:space="0" w:color="auto"/>
            <w:right w:val="none" w:sz="0" w:space="0" w:color="auto"/>
          </w:divBdr>
          <w:divsChild>
            <w:div w:id="1683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want@groenewell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5854D5-328A-4490-AFB0-AE4C4C886955}">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9A6B3962-D9CD-4583-84FC-685AC9DB7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Hannie Kwant</cp:lastModifiedBy>
  <cp:revision>3</cp:revision>
  <cp:lastPrinted>2012-11-29T18:46:00Z</cp:lastPrinted>
  <dcterms:created xsi:type="dcterms:W3CDTF">2016-04-20T19:23:00Z</dcterms:created>
  <dcterms:modified xsi:type="dcterms:W3CDTF">2016-04-20T19:26:00Z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